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04" w:rsidRDefault="007569E5" w:rsidP="00AF5504">
      <w:pPr>
        <w:suppressLineNumber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 xml:space="preserve">опубликовано в общественно-политической газете «Чапаевский вестник» </w:t>
      </w:r>
      <w:r w:rsidR="00AF5504">
        <w:rPr>
          <w:rFonts w:ascii="Arial" w:hAnsi="Arial" w:cs="Arial"/>
        </w:rPr>
        <w:t>от 10.04.2020 г. № 4</w:t>
      </w:r>
    </w:p>
    <w:p w:rsidR="00FA12BF" w:rsidRPr="007569E5" w:rsidRDefault="00FA12BF" w:rsidP="008F55B9">
      <w:pPr>
        <w:suppressLineNumbers/>
        <w:suppressAutoHyphens/>
        <w:ind w:firstLine="709"/>
        <w:jc w:val="both"/>
        <w:outlineLvl w:val="0"/>
        <w:rPr>
          <w:rFonts w:ascii="Arial" w:hAnsi="Arial" w:cs="Arial"/>
        </w:rPr>
      </w:pPr>
      <w:r w:rsidRPr="007569E5">
        <w:rPr>
          <w:rFonts w:ascii="Arial" w:hAnsi="Arial" w:cs="Arial"/>
        </w:rPr>
        <w:t>Российская Федерация</w:t>
      </w:r>
    </w:p>
    <w:p w:rsidR="00FA12BF" w:rsidRPr="007569E5" w:rsidRDefault="00FA12BF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Костромская область</w:t>
      </w:r>
      <w:r w:rsidR="007569E5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Красносельский муниципальный район</w:t>
      </w:r>
    </w:p>
    <w:p w:rsidR="00FA12BF" w:rsidRPr="007569E5" w:rsidRDefault="00FA12BF" w:rsidP="007569E5">
      <w:pPr>
        <w:suppressLineNumbers/>
        <w:suppressAutoHyphens/>
        <w:ind w:firstLine="709"/>
        <w:jc w:val="both"/>
        <w:outlineLvl w:val="0"/>
        <w:rPr>
          <w:rFonts w:ascii="Arial" w:hAnsi="Arial" w:cs="Arial"/>
        </w:rPr>
      </w:pPr>
      <w:r w:rsidRPr="007569E5">
        <w:rPr>
          <w:rFonts w:ascii="Arial" w:hAnsi="Arial" w:cs="Arial"/>
        </w:rPr>
        <w:t>Совет депутатов</w:t>
      </w:r>
      <w:r w:rsidR="007569E5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Чапаевского сельского поселения</w:t>
      </w:r>
    </w:p>
    <w:p w:rsidR="00FA12BF" w:rsidRPr="007569E5" w:rsidRDefault="00FA12BF" w:rsidP="007569E5">
      <w:pPr>
        <w:suppressLineNumbers/>
        <w:tabs>
          <w:tab w:val="left" w:pos="3225"/>
        </w:tabs>
        <w:suppressAutoHyphens/>
        <w:ind w:firstLine="709"/>
        <w:jc w:val="both"/>
        <w:outlineLvl w:val="0"/>
        <w:rPr>
          <w:rFonts w:ascii="Arial" w:hAnsi="Arial" w:cs="Arial"/>
        </w:rPr>
      </w:pPr>
      <w:r w:rsidRPr="007569E5">
        <w:rPr>
          <w:rFonts w:ascii="Arial" w:hAnsi="Arial" w:cs="Arial"/>
        </w:rPr>
        <w:t>Р</w:t>
      </w:r>
      <w:r w:rsidR="007569E5" w:rsidRPr="007569E5">
        <w:rPr>
          <w:rFonts w:ascii="Arial" w:hAnsi="Arial" w:cs="Arial"/>
        </w:rPr>
        <w:t>ешение</w:t>
      </w:r>
    </w:p>
    <w:p w:rsidR="007569E5" w:rsidRDefault="00FA12BF" w:rsidP="007569E5">
      <w:pPr>
        <w:suppressLineNumbers/>
        <w:tabs>
          <w:tab w:val="left" w:pos="4590"/>
        </w:tabs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От</w:t>
      </w:r>
      <w:r w:rsidR="008F55B9" w:rsidRPr="007569E5">
        <w:rPr>
          <w:rFonts w:ascii="Arial" w:hAnsi="Arial" w:cs="Arial"/>
        </w:rPr>
        <w:t xml:space="preserve"> </w:t>
      </w:r>
      <w:r w:rsidR="000F0CDB" w:rsidRPr="007569E5">
        <w:rPr>
          <w:rFonts w:ascii="Arial" w:hAnsi="Arial" w:cs="Arial"/>
        </w:rPr>
        <w:t>27</w:t>
      </w:r>
      <w:r w:rsidR="008F55B9" w:rsidRPr="007569E5">
        <w:rPr>
          <w:rFonts w:ascii="Arial" w:hAnsi="Arial" w:cs="Arial"/>
        </w:rPr>
        <w:t xml:space="preserve"> </w:t>
      </w:r>
      <w:r w:rsidR="000F0CDB" w:rsidRPr="007569E5">
        <w:rPr>
          <w:rFonts w:ascii="Arial" w:hAnsi="Arial" w:cs="Arial"/>
        </w:rPr>
        <w:t>марта</w:t>
      </w:r>
      <w:r w:rsidR="008F55B9" w:rsidRPr="007569E5">
        <w:rPr>
          <w:rFonts w:ascii="Arial" w:hAnsi="Arial" w:cs="Arial"/>
        </w:rPr>
        <w:t xml:space="preserve"> </w:t>
      </w:r>
      <w:r w:rsidR="000F0CDB" w:rsidRPr="007569E5">
        <w:rPr>
          <w:rFonts w:ascii="Arial" w:hAnsi="Arial" w:cs="Arial"/>
        </w:rPr>
        <w:t>2020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года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 xml:space="preserve">№ </w:t>
      </w:r>
      <w:r w:rsidR="000F0CDB" w:rsidRPr="007569E5">
        <w:rPr>
          <w:rFonts w:ascii="Arial" w:hAnsi="Arial" w:cs="Arial"/>
        </w:rPr>
        <w:t>16</w:t>
      </w:r>
      <w:r w:rsidR="004F0C47" w:rsidRPr="007569E5">
        <w:rPr>
          <w:rFonts w:ascii="Arial" w:hAnsi="Arial" w:cs="Arial"/>
        </w:rPr>
        <w:t>5</w:t>
      </w:r>
    </w:p>
    <w:p w:rsidR="002D66CF" w:rsidRPr="007569E5" w:rsidRDefault="007569E5" w:rsidP="007569E5">
      <w:pPr>
        <w:suppressLineNumbers/>
        <w:tabs>
          <w:tab w:val="left" w:pos="4590"/>
        </w:tabs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Об отчете главы Чапаевского сельского поселения Красносельского муниципального района Костромской области о проделанной работе за 2019 г.</w:t>
      </w:r>
    </w:p>
    <w:p w:rsidR="00FA12BF" w:rsidRPr="007569E5" w:rsidRDefault="004E311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Заслушав отчет главы о проделанной работе администрации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Чапаевского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сельского поселения</w:t>
      </w:r>
      <w:r w:rsidR="008F55B9" w:rsidRPr="007569E5">
        <w:rPr>
          <w:rFonts w:ascii="Arial" w:hAnsi="Arial" w:cs="Arial"/>
        </w:rPr>
        <w:t xml:space="preserve"> </w:t>
      </w:r>
      <w:r w:rsidR="00FA12BF" w:rsidRPr="007569E5">
        <w:rPr>
          <w:rFonts w:ascii="Arial" w:hAnsi="Arial" w:cs="Arial"/>
        </w:rPr>
        <w:t>Красносельского муниципального района Костромской области</w:t>
      </w:r>
      <w:r w:rsidR="00EF07BF" w:rsidRPr="007569E5">
        <w:rPr>
          <w:rFonts w:ascii="Arial" w:hAnsi="Arial" w:cs="Arial"/>
        </w:rPr>
        <w:t xml:space="preserve"> </w:t>
      </w:r>
      <w:r w:rsidR="008706F1" w:rsidRPr="007569E5">
        <w:rPr>
          <w:rFonts w:ascii="Arial" w:hAnsi="Arial" w:cs="Arial"/>
        </w:rPr>
        <w:t>.</w:t>
      </w:r>
    </w:p>
    <w:p w:rsidR="00FA12BF" w:rsidRPr="007569E5" w:rsidRDefault="00FA12BF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Совет депутатов РЕШИЛ:</w:t>
      </w:r>
    </w:p>
    <w:p w:rsidR="00EF07BF" w:rsidRPr="007569E5" w:rsidRDefault="007569E5" w:rsidP="007569E5">
      <w:pPr>
        <w:pStyle w:val="a5"/>
        <w:suppressLineNumbers/>
        <w:suppressAutoHyphens/>
        <w:ind w:left="709"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E311B" w:rsidRPr="007569E5">
        <w:rPr>
          <w:rFonts w:ascii="Arial" w:hAnsi="Arial" w:cs="Arial"/>
        </w:rPr>
        <w:t>Признать работу</w:t>
      </w:r>
      <w:r w:rsidR="000F0CDB" w:rsidRPr="007569E5">
        <w:rPr>
          <w:rFonts w:ascii="Arial" w:hAnsi="Arial" w:cs="Arial"/>
        </w:rPr>
        <w:t xml:space="preserve"> администрации поселения за 2020 </w:t>
      </w:r>
      <w:r w:rsidR="004E311B" w:rsidRPr="007569E5">
        <w:rPr>
          <w:rFonts w:ascii="Arial" w:hAnsi="Arial" w:cs="Arial"/>
        </w:rPr>
        <w:t>г</w:t>
      </w:r>
      <w:r w:rsidR="000F0CDB" w:rsidRPr="007569E5">
        <w:rPr>
          <w:rFonts w:ascii="Arial" w:hAnsi="Arial" w:cs="Arial"/>
        </w:rPr>
        <w:t>.</w:t>
      </w:r>
      <w:r w:rsidR="008F55B9" w:rsidRPr="007569E5">
        <w:rPr>
          <w:rFonts w:ascii="Arial" w:hAnsi="Arial" w:cs="Arial"/>
        </w:rPr>
        <w:t xml:space="preserve"> </w:t>
      </w:r>
      <w:r w:rsidR="004E311B" w:rsidRPr="007569E5">
        <w:rPr>
          <w:rFonts w:ascii="Arial" w:hAnsi="Arial" w:cs="Arial"/>
        </w:rPr>
        <w:t>удовлетворительной.</w:t>
      </w:r>
    </w:p>
    <w:p w:rsidR="003522AF" w:rsidRPr="007569E5" w:rsidRDefault="007569E5" w:rsidP="007569E5">
      <w:pPr>
        <w:pStyle w:val="a5"/>
        <w:suppressLineNumbers/>
        <w:suppressAutoHyphens/>
        <w:ind w:left="709"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E311B" w:rsidRPr="007569E5">
        <w:rPr>
          <w:rFonts w:ascii="Arial" w:hAnsi="Arial" w:cs="Arial"/>
        </w:rPr>
        <w:t>Рекомендовать администрации поселения активизировать работу санитарной комиссии.</w:t>
      </w:r>
    </w:p>
    <w:p w:rsidR="00FA12BF" w:rsidRPr="007569E5" w:rsidRDefault="007569E5" w:rsidP="007569E5">
      <w:pPr>
        <w:pStyle w:val="a5"/>
        <w:suppressLineNumbers/>
        <w:suppressAutoHyphens/>
        <w:ind w:left="709"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6533A" w:rsidRPr="007569E5">
        <w:rPr>
          <w:rFonts w:ascii="Arial" w:hAnsi="Arial" w:cs="Arial"/>
        </w:rPr>
        <w:t>Наст</w:t>
      </w:r>
      <w:r w:rsidR="004E311B" w:rsidRPr="007569E5">
        <w:rPr>
          <w:rFonts w:ascii="Arial" w:hAnsi="Arial" w:cs="Arial"/>
        </w:rPr>
        <w:t>оящее решение вступает в силу</w:t>
      </w:r>
      <w:r w:rsidR="008F55B9" w:rsidRPr="007569E5">
        <w:rPr>
          <w:rFonts w:ascii="Arial" w:hAnsi="Arial" w:cs="Arial"/>
        </w:rPr>
        <w:t xml:space="preserve"> </w:t>
      </w:r>
      <w:r w:rsidR="004E311B" w:rsidRPr="007569E5">
        <w:rPr>
          <w:rFonts w:ascii="Arial" w:hAnsi="Arial" w:cs="Arial"/>
        </w:rPr>
        <w:t>с момента опубликования.</w:t>
      </w:r>
    </w:p>
    <w:p w:rsidR="007569E5" w:rsidRDefault="00FA12BF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Глава поселения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Г.А.Смирнов</w:t>
      </w:r>
      <w:r w:rsidR="007569E5">
        <w:rPr>
          <w:rFonts w:ascii="Arial" w:hAnsi="Arial" w:cs="Arial"/>
        </w:rPr>
        <w:t>а.</w:t>
      </w:r>
    </w:p>
    <w:p w:rsidR="000F0CDB" w:rsidRPr="007569E5" w:rsidRDefault="000F0CDB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Отчет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о работе администрации Чапаевского сельского поселения Красносельского муниципального района Костромской области за 2019 г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Площадь поселения составляет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20 тыс.га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 xml:space="preserve"> На территории поселения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42 населенных пункта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из них 11 дачных</w:t>
      </w:r>
      <w:r w:rsidR="007569E5" w:rsidRPr="007569E5">
        <w:rPr>
          <w:rFonts w:ascii="Arial" w:hAnsi="Arial" w:cs="Arial"/>
        </w:rPr>
        <w:t>.</w:t>
      </w:r>
      <w:r w:rsidRPr="007569E5">
        <w:rPr>
          <w:rFonts w:ascii="Arial" w:hAnsi="Arial" w:cs="Arial"/>
        </w:rPr>
        <w:t xml:space="preserve"> Домовладений 772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(206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дачные)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Численность населения 1525 человек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из них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детей 292 чел. 19%, трудоспособного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населения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843 человека или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55%, , пенсионеры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391 ч.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или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25,6% в летнее время на территории проживает дополнительно еще около 600 человек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гости нашего поселения.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За 2019 год родилось 9 детей умерло 23 человека.</w:t>
      </w:r>
      <w:r w:rsidR="00F437DD" w:rsidRPr="007569E5">
        <w:rPr>
          <w:rFonts w:ascii="Arial" w:hAnsi="Arial" w:cs="Arial"/>
        </w:rPr>
        <w:t xml:space="preserve"> В 2019 году выделено под строительство молодым семьям 4 земельных участка.</w:t>
      </w:r>
    </w:p>
    <w:p w:rsidR="000F0CDB" w:rsidRPr="007569E5" w:rsidRDefault="000F0CDB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Бюджет поселения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по исполнению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составил 7367 тысяч рублей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Собственные доходы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3422 тыс.рублей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46.5%</w:t>
      </w:r>
      <w:r w:rsidR="008F55B9" w:rsidRPr="007569E5">
        <w:rPr>
          <w:rFonts w:ascii="Arial" w:hAnsi="Arial" w:cs="Arial"/>
          <w:b/>
        </w:rPr>
        <w:t xml:space="preserve"> </w:t>
      </w:r>
      <w:r w:rsidRPr="007569E5">
        <w:rPr>
          <w:rFonts w:ascii="Arial" w:hAnsi="Arial" w:cs="Arial"/>
        </w:rPr>
        <w:t>из них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зем. налог 1296,6 тыс.руб.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37,9%, подоходный налог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733,6 тыс.руб.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21,4 %,</w:t>
      </w:r>
      <w:r w:rsidR="008F55B9" w:rsidRPr="007569E5">
        <w:rPr>
          <w:rFonts w:ascii="Arial" w:hAnsi="Arial" w:cs="Arial"/>
          <w:b/>
        </w:rPr>
        <w:t xml:space="preserve"> </w:t>
      </w:r>
      <w:r w:rsidRPr="007569E5">
        <w:rPr>
          <w:rFonts w:ascii="Arial" w:hAnsi="Arial" w:cs="Arial"/>
        </w:rPr>
        <w:t>акцизы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22.4%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налог на доходы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445,9 тыс.руб</w:t>
      </w:r>
      <w:r w:rsidRPr="007569E5">
        <w:rPr>
          <w:rFonts w:ascii="Arial" w:hAnsi="Arial" w:cs="Arial"/>
          <w:b/>
        </w:rPr>
        <w:t>.</w:t>
      </w:r>
      <w:r w:rsidR="008F55B9" w:rsidRPr="007569E5">
        <w:rPr>
          <w:rFonts w:ascii="Arial" w:hAnsi="Arial" w:cs="Arial"/>
          <w:b/>
        </w:rPr>
        <w:t xml:space="preserve"> </w:t>
      </w:r>
      <w:r w:rsidRPr="007569E5">
        <w:rPr>
          <w:rFonts w:ascii="Arial" w:hAnsi="Arial" w:cs="Arial"/>
        </w:rPr>
        <w:t>13%</w:t>
      </w:r>
    </w:p>
    <w:p w:rsidR="000F0CDB" w:rsidRPr="007569E5" w:rsidRDefault="000F0CDB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Безвозмездные поступления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на выравнивание бюджетной обеспеченности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26%</w:t>
      </w:r>
      <w:r w:rsidR="008F55B9" w:rsidRPr="007569E5">
        <w:rPr>
          <w:rFonts w:ascii="Arial" w:hAnsi="Arial" w:cs="Arial"/>
        </w:rPr>
        <w:t xml:space="preserve"> </w:t>
      </w:r>
      <w:r w:rsidR="00D345FF" w:rsidRPr="007569E5">
        <w:rPr>
          <w:rFonts w:ascii="Arial" w:hAnsi="Arial" w:cs="Arial"/>
        </w:rPr>
        <w:t>или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1939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тыс.рублей</w:t>
      </w:r>
      <w:r w:rsidR="008F55B9" w:rsidRPr="007569E5">
        <w:rPr>
          <w:rFonts w:ascii="Arial" w:hAnsi="Arial" w:cs="Arial"/>
        </w:rPr>
        <w:t xml:space="preserve"> </w:t>
      </w:r>
    </w:p>
    <w:p w:rsidR="000F0CDB" w:rsidRPr="007569E5" w:rsidRDefault="000F0CDB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Субсидии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Федерального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и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областного бюджетов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735,9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тыс.рублей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-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10%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705,9 тыс. руб. программа « Комфортная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городская среда</w:t>
      </w:r>
      <w:r w:rsidRPr="007569E5">
        <w:rPr>
          <w:rFonts w:ascii="Arial" w:hAnsi="Arial" w:cs="Arial"/>
          <w:b/>
        </w:rPr>
        <w:t>.</w:t>
      </w:r>
      <w:r w:rsidR="008F55B9" w:rsidRPr="007569E5">
        <w:rPr>
          <w:rFonts w:ascii="Arial" w:hAnsi="Arial" w:cs="Arial"/>
          <w:b/>
        </w:rPr>
        <w:t xml:space="preserve"> </w:t>
      </w:r>
      <w:r w:rsidRPr="007569E5">
        <w:rPr>
          <w:rFonts w:ascii="Arial" w:hAnsi="Arial" w:cs="Arial"/>
        </w:rPr>
        <w:t>30 тыс.рублей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областной конкурс ТОС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( премия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ТОС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Ченцы за 1 место в областном конкурсе по благоустройству )</w:t>
      </w:r>
    </w:p>
    <w:p w:rsidR="000F0CDB" w:rsidRPr="007569E5" w:rsidRDefault="000F0CDB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Субсидии по передаче районных полномочий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11,9%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879,8 тыс.руб. расчистка дорог , водоснабжение, уборка древесной растительности линии электропередач п.Льнозавода,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борьба с борщевиком Сосновских.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Содержание дорог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на территории поселения</w:t>
      </w:r>
    </w:p>
    <w:p w:rsidR="000F0CDB" w:rsidRPr="007569E5" w:rsidRDefault="00D345FF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По территории поселения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п</w:t>
      </w:r>
      <w:r w:rsidR="000F0CDB" w:rsidRPr="007569E5">
        <w:rPr>
          <w:rFonts w:ascii="Arial" w:hAnsi="Arial" w:cs="Arial"/>
        </w:rPr>
        <w:t>роходят дороги областного значения</w:t>
      </w:r>
      <w:r w:rsidR="008F55B9" w:rsidRPr="007569E5">
        <w:rPr>
          <w:rFonts w:ascii="Arial" w:hAnsi="Arial" w:cs="Arial"/>
        </w:rPr>
        <w:t xml:space="preserve"> </w:t>
      </w:r>
      <w:r w:rsidR="000F0CDB" w:rsidRPr="007569E5">
        <w:rPr>
          <w:rFonts w:ascii="Arial" w:hAnsi="Arial" w:cs="Arial"/>
        </w:rPr>
        <w:t>34.7</w:t>
      </w:r>
      <w:r w:rsidR="008F55B9" w:rsidRPr="007569E5">
        <w:rPr>
          <w:rFonts w:ascii="Arial" w:hAnsi="Arial" w:cs="Arial"/>
        </w:rPr>
        <w:t xml:space="preserve"> </w:t>
      </w:r>
      <w:r w:rsidR="000F0CDB" w:rsidRPr="007569E5">
        <w:rPr>
          <w:rFonts w:ascii="Arial" w:hAnsi="Arial" w:cs="Arial"/>
        </w:rPr>
        <w:t>км.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Районные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35.9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км.</w:t>
      </w:r>
    </w:p>
    <w:p w:rsidR="000F0CDB" w:rsidRPr="007569E5" w:rsidRDefault="007569E5" w:rsidP="008F55B9">
      <w:pPr>
        <w:suppressLineNumbers/>
        <w:tabs>
          <w:tab w:val="left" w:pos="3855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местные </w:t>
      </w:r>
      <w:r w:rsidR="000F0CDB" w:rsidRPr="007569E5">
        <w:rPr>
          <w:rFonts w:ascii="Arial" w:hAnsi="Arial" w:cs="Arial"/>
        </w:rPr>
        <w:t>29,8</w:t>
      </w:r>
      <w:r w:rsidR="008F55B9" w:rsidRPr="007569E5">
        <w:rPr>
          <w:rFonts w:ascii="Arial" w:hAnsi="Arial" w:cs="Arial"/>
        </w:rPr>
        <w:t xml:space="preserve"> </w:t>
      </w:r>
      <w:r w:rsidR="000F0CDB" w:rsidRPr="007569E5">
        <w:rPr>
          <w:rFonts w:ascii="Arial" w:hAnsi="Arial" w:cs="Arial"/>
        </w:rPr>
        <w:t>км</w:t>
      </w:r>
    </w:p>
    <w:p w:rsidR="000F0CDB" w:rsidRPr="007569E5" w:rsidRDefault="000F0CDB" w:rsidP="008F55B9">
      <w:pPr>
        <w:suppressLineNumbers/>
        <w:tabs>
          <w:tab w:val="left" w:pos="3855"/>
        </w:tabs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за 2019 год капитально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отремонтировано 1.3 км. дорог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в щебеночном исполнении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1 км., асфальт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0.3 км.</w:t>
      </w:r>
      <w:r w:rsidR="007569E5" w:rsidRPr="007569E5">
        <w:rPr>
          <w:rFonts w:ascii="Arial" w:hAnsi="Arial" w:cs="Arial"/>
        </w:rPr>
        <w:t>,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в рамках текущего содержания проводилось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планировка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дорожного полотна автогрейдером, окос обочин дорог, подсыпка ПГС проблемных мест в населенных пунктах.</w:t>
      </w:r>
    </w:p>
    <w:p w:rsidR="000F0CDB" w:rsidRPr="007569E5" w:rsidRDefault="000F0CDB" w:rsidP="008F55B9">
      <w:pPr>
        <w:suppressLineNumbers/>
        <w:tabs>
          <w:tab w:val="left" w:pos="4215"/>
        </w:tabs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Уличное освещение</w:t>
      </w:r>
      <w:r w:rsidR="008F55B9" w:rsidRPr="007569E5">
        <w:rPr>
          <w:rFonts w:ascii="Arial" w:hAnsi="Arial" w:cs="Arial"/>
        </w:rPr>
        <w:t xml:space="preserve"> 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уличное освещение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работает в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22 населенных пунктах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105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светильников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 xml:space="preserve">в 2019 году на энергосберегающие заменено 31 светильник. Что привело к сокращению </w:t>
      </w:r>
      <w:r w:rsidRPr="007569E5">
        <w:rPr>
          <w:rFonts w:ascii="Arial" w:hAnsi="Arial" w:cs="Arial"/>
        </w:rPr>
        <w:lastRenderedPageBreak/>
        <w:t>потребления э\з на 20% . затраты составили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261,5 тыс.рублей. ( оплата э/э, ремонт оборудования) .</w:t>
      </w:r>
    </w:p>
    <w:p w:rsidR="000F0CDB" w:rsidRPr="007569E5" w:rsidRDefault="008F55B9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  <w:b/>
        </w:rPr>
        <w:t xml:space="preserve"> </w:t>
      </w:r>
      <w:r w:rsidR="000F0CDB" w:rsidRPr="007569E5">
        <w:rPr>
          <w:rFonts w:ascii="Arial" w:hAnsi="Arial" w:cs="Arial"/>
        </w:rPr>
        <w:t>Благоус</w:t>
      </w:r>
      <w:r w:rsidR="00F437DD" w:rsidRPr="007569E5">
        <w:rPr>
          <w:rFonts w:ascii="Arial" w:hAnsi="Arial" w:cs="Arial"/>
        </w:rPr>
        <w:t>тройство</w:t>
      </w:r>
      <w:r w:rsidRPr="007569E5">
        <w:rPr>
          <w:rFonts w:ascii="Arial" w:hAnsi="Arial" w:cs="Arial"/>
        </w:rPr>
        <w:t xml:space="preserve"> 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 xml:space="preserve"> проводился косметический ремонт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3 памятников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неизвестному солдату ,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закупка 10 контейнеров для сбора ТКО , закупка оборудования уличного освещения взамен вышедшего из строя, обу</w:t>
      </w:r>
      <w:r w:rsidR="00D345FF" w:rsidRPr="007569E5">
        <w:rPr>
          <w:rFonts w:ascii="Arial" w:hAnsi="Arial" w:cs="Arial"/>
        </w:rPr>
        <w:t>ст</w:t>
      </w:r>
      <w:r w:rsidR="00FB3A3A" w:rsidRPr="007569E5">
        <w:rPr>
          <w:rFonts w:ascii="Arial" w:hAnsi="Arial" w:cs="Arial"/>
        </w:rPr>
        <w:t>ройство контейнерных площадок, вы</w:t>
      </w:r>
      <w:r w:rsidR="00F437DD" w:rsidRPr="007569E5">
        <w:rPr>
          <w:rFonts w:ascii="Arial" w:hAnsi="Arial" w:cs="Arial"/>
        </w:rPr>
        <w:t>полнены работы по межеванию 2 кл</w:t>
      </w:r>
      <w:r w:rsidR="00FB3A3A" w:rsidRPr="007569E5">
        <w:rPr>
          <w:rFonts w:ascii="Arial" w:hAnsi="Arial" w:cs="Arial"/>
        </w:rPr>
        <w:t>адбищ (Княжево, Ильинское)</w:t>
      </w:r>
      <w:r w:rsidR="00D345FF" w:rsidRPr="007569E5">
        <w:rPr>
          <w:rFonts w:ascii="Arial" w:hAnsi="Arial" w:cs="Arial"/>
        </w:rPr>
        <w:t xml:space="preserve">. 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организация сбора ТКО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сбор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ТКО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организован для 97,7 % населения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контейнерных площадок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37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контейнеров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67 ( реестр контейнерных площадок размещен на сайте администрации).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В 2019 году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дополнительно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организован сбор ТКО в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7 населенных пунктах приобретено 10 контейнеров</w:t>
      </w:r>
      <w:r w:rsidR="00D345FF" w:rsidRPr="007569E5">
        <w:rPr>
          <w:rFonts w:ascii="Arial" w:hAnsi="Arial" w:cs="Arial"/>
        </w:rPr>
        <w:t>.</w:t>
      </w:r>
      <w:r w:rsidRPr="007569E5">
        <w:rPr>
          <w:rFonts w:ascii="Arial" w:hAnsi="Arial" w:cs="Arial"/>
        </w:rPr>
        <w:t xml:space="preserve"> </w:t>
      </w:r>
    </w:p>
    <w:p w:rsidR="000F0CDB" w:rsidRPr="007569E5" w:rsidRDefault="008F55B9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 xml:space="preserve"> </w:t>
      </w:r>
      <w:r w:rsidR="00D345FF" w:rsidRPr="007569E5">
        <w:rPr>
          <w:rFonts w:ascii="Arial" w:hAnsi="Arial" w:cs="Arial"/>
        </w:rPr>
        <w:t>поряд</w:t>
      </w:r>
      <w:r w:rsidR="00FB3A3A" w:rsidRPr="007569E5">
        <w:rPr>
          <w:rFonts w:ascii="Arial" w:hAnsi="Arial" w:cs="Arial"/>
        </w:rPr>
        <w:t>ок</w:t>
      </w:r>
      <w:r w:rsidRPr="007569E5">
        <w:rPr>
          <w:rFonts w:ascii="Arial" w:hAnsi="Arial" w:cs="Arial"/>
        </w:rPr>
        <w:t xml:space="preserve"> </w:t>
      </w:r>
      <w:r w:rsidR="00D345FF" w:rsidRPr="007569E5">
        <w:rPr>
          <w:rFonts w:ascii="Arial" w:hAnsi="Arial" w:cs="Arial"/>
        </w:rPr>
        <w:t>у контейнерных площадок</w:t>
      </w:r>
      <w:r w:rsidRPr="007569E5">
        <w:rPr>
          <w:rFonts w:ascii="Arial" w:hAnsi="Arial" w:cs="Arial"/>
        </w:rPr>
        <w:t xml:space="preserve"> </w:t>
      </w:r>
      <w:r w:rsidR="00FB3A3A" w:rsidRPr="007569E5">
        <w:rPr>
          <w:rFonts w:ascii="Arial" w:hAnsi="Arial" w:cs="Arial"/>
        </w:rPr>
        <w:t>поддерживают сами жители .</w:t>
      </w:r>
    </w:p>
    <w:p w:rsidR="000F0CDB" w:rsidRPr="007569E5" w:rsidRDefault="00FB3A3A" w:rsidP="007569E5">
      <w:pPr>
        <w:suppressLineNumbers/>
        <w:tabs>
          <w:tab w:val="left" w:pos="4215"/>
        </w:tabs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Культура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и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спорт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истрачено средств</w:t>
      </w:r>
      <w:r w:rsidR="008F55B9" w:rsidRPr="007569E5">
        <w:rPr>
          <w:rFonts w:ascii="Arial" w:hAnsi="Arial" w:cs="Arial"/>
        </w:rPr>
        <w:t xml:space="preserve"> </w:t>
      </w:r>
    </w:p>
    <w:p w:rsidR="000F0CDB" w:rsidRPr="007569E5" w:rsidRDefault="000F0CDB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Ивановский СДК отопление зала, ремонт канализации</w:t>
      </w:r>
    </w:p>
    <w:p w:rsidR="000F0CDB" w:rsidRPr="007569E5" w:rsidRDefault="000F0CDB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ДК Чецы подведен водопровод</w:t>
      </w:r>
    </w:p>
    <w:p w:rsidR="000F0CDB" w:rsidRPr="007569E5" w:rsidRDefault="000F0CDB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ДК Синцово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ремонт печи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Спорт</w:t>
      </w:r>
      <w:r w:rsidR="008F55B9" w:rsidRPr="007569E5">
        <w:rPr>
          <w:rFonts w:ascii="Arial" w:hAnsi="Arial" w:cs="Arial"/>
          <w:b/>
        </w:rPr>
        <w:t xml:space="preserve"> </w:t>
      </w:r>
      <w:r w:rsidRPr="007569E5">
        <w:rPr>
          <w:rFonts w:ascii="Arial" w:hAnsi="Arial" w:cs="Arial"/>
        </w:rPr>
        <w:t>популяризация здорового и активного образа жизни</w:t>
      </w:r>
      <w:r w:rsidR="00197BB0" w:rsidRPr="007569E5">
        <w:rPr>
          <w:rFonts w:ascii="Arial" w:hAnsi="Arial" w:cs="Arial"/>
        </w:rPr>
        <w:t xml:space="preserve"> среди нашего населения.</w:t>
      </w:r>
    </w:p>
    <w:p w:rsidR="000F0CDB" w:rsidRPr="007569E5" w:rsidRDefault="00197BB0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Любимыми видами наших жителей являются лыжи, настольный теннис, велосипедные прогулки, ходьба.</w:t>
      </w:r>
    </w:p>
    <w:p w:rsidR="000F0CDB" w:rsidRPr="007569E5" w:rsidRDefault="00197BB0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В поселении созданы Лыжная</w:t>
      </w:r>
      <w:r w:rsidR="008F55B9" w:rsidRPr="007569E5">
        <w:rPr>
          <w:rFonts w:ascii="Arial" w:hAnsi="Arial" w:cs="Arial"/>
        </w:rPr>
        <w:t xml:space="preserve"> </w:t>
      </w:r>
      <w:r w:rsidR="000F0CDB" w:rsidRPr="007569E5">
        <w:rPr>
          <w:rFonts w:ascii="Arial" w:hAnsi="Arial" w:cs="Arial"/>
        </w:rPr>
        <w:t>команда</w:t>
      </w:r>
      <w:r w:rsidRPr="007569E5">
        <w:rPr>
          <w:rFonts w:ascii="Arial" w:hAnsi="Arial" w:cs="Arial"/>
        </w:rPr>
        <w:t>, команда по настольному</w:t>
      </w:r>
      <w:r w:rsidR="00852382" w:rsidRPr="007569E5">
        <w:rPr>
          <w:rFonts w:ascii="Arial" w:hAnsi="Arial" w:cs="Arial"/>
        </w:rPr>
        <w:t xml:space="preserve"> теннису по этим видам спорта регулярно проводятся соревновании так же команды принимают участие в районных и областных соревнованиях. Наше</w:t>
      </w:r>
      <w:r w:rsidR="008F55B9" w:rsidRPr="007569E5">
        <w:rPr>
          <w:rFonts w:ascii="Arial" w:hAnsi="Arial" w:cs="Arial"/>
        </w:rPr>
        <w:t xml:space="preserve"> </w:t>
      </w:r>
      <w:r w:rsidR="00852382" w:rsidRPr="007569E5">
        <w:rPr>
          <w:rFonts w:ascii="Arial" w:hAnsi="Arial" w:cs="Arial"/>
        </w:rPr>
        <w:t>поселение в отчетном году</w:t>
      </w:r>
      <w:r w:rsidR="008F55B9" w:rsidRPr="007569E5">
        <w:rPr>
          <w:rFonts w:ascii="Arial" w:hAnsi="Arial" w:cs="Arial"/>
        </w:rPr>
        <w:t xml:space="preserve"> </w:t>
      </w:r>
      <w:r w:rsidR="00852382" w:rsidRPr="007569E5">
        <w:rPr>
          <w:rFonts w:ascii="Arial" w:hAnsi="Arial" w:cs="Arial"/>
        </w:rPr>
        <w:t>принимало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участие</w:t>
      </w:r>
      <w:r w:rsidR="008F55B9" w:rsidRPr="007569E5">
        <w:rPr>
          <w:rFonts w:ascii="Arial" w:hAnsi="Arial" w:cs="Arial"/>
        </w:rPr>
        <w:t xml:space="preserve"> </w:t>
      </w:r>
      <w:r w:rsidR="000F0CDB" w:rsidRPr="007569E5">
        <w:rPr>
          <w:rFonts w:ascii="Arial" w:hAnsi="Arial" w:cs="Arial"/>
        </w:rPr>
        <w:t>в областном</w:t>
      </w:r>
      <w:r w:rsidR="008F55B9" w:rsidRPr="007569E5">
        <w:rPr>
          <w:rFonts w:ascii="Arial" w:hAnsi="Arial" w:cs="Arial"/>
        </w:rPr>
        <w:t xml:space="preserve"> </w:t>
      </w:r>
      <w:r w:rsidR="000F0CDB" w:rsidRPr="007569E5">
        <w:rPr>
          <w:rFonts w:ascii="Arial" w:hAnsi="Arial" w:cs="Arial"/>
        </w:rPr>
        <w:t>проекте</w:t>
      </w:r>
      <w:r w:rsidR="008F55B9" w:rsidRPr="007569E5">
        <w:rPr>
          <w:rFonts w:ascii="Arial" w:hAnsi="Arial" w:cs="Arial"/>
        </w:rPr>
        <w:t xml:space="preserve"> </w:t>
      </w:r>
      <w:r w:rsidR="00852382" w:rsidRPr="007569E5">
        <w:rPr>
          <w:rFonts w:ascii="Arial" w:hAnsi="Arial" w:cs="Arial"/>
        </w:rPr>
        <w:t>«</w:t>
      </w:r>
      <w:r w:rsidR="000F0CDB" w:rsidRPr="007569E5">
        <w:rPr>
          <w:rFonts w:ascii="Arial" w:hAnsi="Arial" w:cs="Arial"/>
        </w:rPr>
        <w:t>Кострома лыжная</w:t>
      </w:r>
      <w:r w:rsidR="00852382" w:rsidRPr="007569E5">
        <w:rPr>
          <w:rFonts w:ascii="Arial" w:hAnsi="Arial" w:cs="Arial"/>
        </w:rPr>
        <w:t>»</w:t>
      </w:r>
      <w:r w:rsidR="008F55B9" w:rsidRPr="007569E5">
        <w:rPr>
          <w:rFonts w:ascii="Arial" w:hAnsi="Arial" w:cs="Arial"/>
        </w:rPr>
        <w:t xml:space="preserve"> </w:t>
      </w:r>
      <w:r w:rsidR="00852382" w:rsidRPr="007569E5">
        <w:rPr>
          <w:rFonts w:ascii="Arial" w:hAnsi="Arial" w:cs="Arial"/>
        </w:rPr>
        <w:t>где</w:t>
      </w:r>
      <w:r w:rsidR="008F55B9" w:rsidRPr="007569E5">
        <w:rPr>
          <w:rFonts w:ascii="Arial" w:hAnsi="Arial" w:cs="Arial"/>
        </w:rPr>
        <w:t xml:space="preserve"> </w:t>
      </w:r>
      <w:r w:rsidR="00852382" w:rsidRPr="007569E5">
        <w:rPr>
          <w:rFonts w:ascii="Arial" w:hAnsi="Arial" w:cs="Arial"/>
        </w:rPr>
        <w:t>заняли</w:t>
      </w:r>
      <w:r w:rsidR="008F55B9" w:rsidRPr="007569E5">
        <w:rPr>
          <w:rFonts w:ascii="Arial" w:hAnsi="Arial" w:cs="Arial"/>
        </w:rPr>
        <w:t xml:space="preserve"> </w:t>
      </w:r>
      <w:r w:rsidR="000F0CDB" w:rsidRPr="007569E5">
        <w:rPr>
          <w:rFonts w:ascii="Arial" w:hAnsi="Arial" w:cs="Arial"/>
        </w:rPr>
        <w:t>3 место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ЖКХ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Закончена реконструкция 12 км. водопроводных сетей в 3</w:t>
      </w:r>
      <w:r w:rsidR="00852382" w:rsidRPr="007569E5">
        <w:rPr>
          <w:rFonts w:ascii="Arial" w:hAnsi="Arial" w:cs="Arial"/>
        </w:rPr>
        <w:t xml:space="preserve"> населенных </w:t>
      </w:r>
      <w:r w:rsidRPr="007569E5">
        <w:rPr>
          <w:rFonts w:ascii="Arial" w:hAnsi="Arial" w:cs="Arial"/>
        </w:rPr>
        <w:t>пунктах</w:t>
      </w:r>
      <w:r w:rsidR="008F55B9" w:rsidRPr="007569E5">
        <w:rPr>
          <w:rFonts w:ascii="Arial" w:hAnsi="Arial" w:cs="Arial"/>
        </w:rPr>
        <w:t xml:space="preserve"> </w:t>
      </w:r>
      <w:r w:rsidR="00FB3A3A" w:rsidRPr="007569E5">
        <w:rPr>
          <w:rFonts w:ascii="Arial" w:hAnsi="Arial" w:cs="Arial"/>
        </w:rPr>
        <w:t>где проживает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37% населения</w:t>
      </w:r>
      <w:r w:rsidR="00852382" w:rsidRPr="007569E5">
        <w:rPr>
          <w:rFonts w:ascii="Arial" w:hAnsi="Arial" w:cs="Arial"/>
        </w:rPr>
        <w:t>.</w:t>
      </w:r>
      <w:r w:rsidRPr="007569E5">
        <w:rPr>
          <w:rFonts w:ascii="Arial" w:hAnsi="Arial" w:cs="Arial"/>
        </w:rPr>
        <w:t xml:space="preserve"> 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Благодаря участию администрации Красносельского района в программе энергосбережения построены 2 газовых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модуля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Иконниковская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школа детский сад Ченцы.</w:t>
      </w:r>
    </w:p>
    <w:p w:rsidR="00FB3A3A" w:rsidRPr="007569E5" w:rsidRDefault="000F0CDB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Газификация населенных пунктов</w:t>
      </w:r>
      <w:r w:rsidR="008F55B9" w:rsidRPr="007569E5">
        <w:rPr>
          <w:rFonts w:ascii="Arial" w:hAnsi="Arial" w:cs="Arial"/>
          <w:b/>
        </w:rPr>
        <w:t xml:space="preserve"> </w:t>
      </w:r>
      <w:r w:rsidR="00852382" w:rsidRPr="007569E5">
        <w:rPr>
          <w:rFonts w:ascii="Arial" w:hAnsi="Arial" w:cs="Arial"/>
        </w:rPr>
        <w:t>20</w:t>
      </w:r>
      <w:r w:rsidRPr="007569E5">
        <w:rPr>
          <w:rFonts w:ascii="Arial" w:hAnsi="Arial" w:cs="Arial"/>
        </w:rPr>
        <w:t>19 году газифицирована д.Бобырщино, изготовлен проект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ул.Полевая д.Иконниково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всего в поселении газифицировано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10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населенных пунктов в которых проживает 88,7 %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населения</w:t>
      </w:r>
      <w:r w:rsidRPr="007569E5">
        <w:rPr>
          <w:rFonts w:ascii="Arial" w:hAnsi="Arial" w:cs="Arial"/>
          <w:b/>
        </w:rPr>
        <w:t xml:space="preserve"> </w:t>
      </w:r>
      <w:r w:rsidRPr="007569E5">
        <w:rPr>
          <w:rFonts w:ascii="Arial" w:hAnsi="Arial" w:cs="Arial"/>
        </w:rPr>
        <w:t>поселения</w:t>
      </w:r>
    </w:p>
    <w:p w:rsidR="00FB3A3A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Соц</w:t>
      </w:r>
      <w:r w:rsidR="00FB3A3A" w:rsidRPr="007569E5">
        <w:rPr>
          <w:rFonts w:ascii="Arial" w:hAnsi="Arial" w:cs="Arial"/>
        </w:rPr>
        <w:t>иальная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сфера</w:t>
      </w:r>
    </w:p>
    <w:p w:rsidR="000F0CDB" w:rsidRPr="007569E5" w:rsidRDefault="008F55B9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 xml:space="preserve"> </w:t>
      </w:r>
      <w:r w:rsidR="00FB3A3A" w:rsidRPr="007569E5">
        <w:rPr>
          <w:rFonts w:ascii="Arial" w:hAnsi="Arial" w:cs="Arial"/>
        </w:rPr>
        <w:t>На территории поселения функционируют</w:t>
      </w:r>
      <w:r w:rsidRPr="007569E5">
        <w:rPr>
          <w:rFonts w:ascii="Arial" w:hAnsi="Arial" w:cs="Arial"/>
        </w:rPr>
        <w:t xml:space="preserve"> </w:t>
      </w:r>
      <w:r w:rsidR="00197BB0" w:rsidRPr="007569E5">
        <w:rPr>
          <w:rFonts w:ascii="Arial" w:hAnsi="Arial" w:cs="Arial"/>
        </w:rPr>
        <w:t>ш</w:t>
      </w:r>
      <w:r w:rsidR="000F0CDB" w:rsidRPr="007569E5">
        <w:rPr>
          <w:rFonts w:ascii="Arial" w:hAnsi="Arial" w:cs="Arial"/>
        </w:rPr>
        <w:t>колы</w:t>
      </w:r>
      <w:r w:rsidR="00197BB0" w:rsidRPr="007569E5">
        <w:rPr>
          <w:rFonts w:ascii="Arial" w:hAnsi="Arial" w:cs="Arial"/>
        </w:rPr>
        <w:t>-</w:t>
      </w:r>
      <w:r w:rsidR="000F0CDB" w:rsidRPr="007569E5">
        <w:rPr>
          <w:rFonts w:ascii="Arial" w:hAnsi="Arial" w:cs="Arial"/>
        </w:rPr>
        <w:t xml:space="preserve"> средняя</w:t>
      </w:r>
      <w:r w:rsidR="00197BB0" w:rsidRPr="007569E5">
        <w:rPr>
          <w:rFonts w:ascii="Arial" w:hAnsi="Arial" w:cs="Arial"/>
        </w:rPr>
        <w:t xml:space="preserve"> в д.Иконниково </w:t>
      </w:r>
      <w:r w:rsidR="000F0CDB" w:rsidRPr="007569E5">
        <w:rPr>
          <w:rFonts w:ascii="Arial" w:hAnsi="Arial" w:cs="Arial"/>
        </w:rPr>
        <w:t>, начальная</w:t>
      </w:r>
      <w:r w:rsidR="00197BB0" w:rsidRPr="007569E5">
        <w:rPr>
          <w:rFonts w:ascii="Arial" w:hAnsi="Arial" w:cs="Arial"/>
        </w:rPr>
        <w:t xml:space="preserve"> в п.им.Чапаева</w:t>
      </w:r>
      <w:r w:rsidRPr="007569E5">
        <w:rPr>
          <w:rFonts w:ascii="Arial" w:hAnsi="Arial" w:cs="Arial"/>
        </w:rPr>
        <w:t xml:space="preserve"> </w:t>
      </w:r>
      <w:r w:rsidR="000F0CDB" w:rsidRPr="007569E5">
        <w:rPr>
          <w:rFonts w:ascii="Arial" w:hAnsi="Arial" w:cs="Arial"/>
        </w:rPr>
        <w:t>, общеобразовательная</w:t>
      </w:r>
      <w:r w:rsidRPr="007569E5">
        <w:rPr>
          <w:rFonts w:ascii="Arial" w:hAnsi="Arial" w:cs="Arial"/>
        </w:rPr>
        <w:t xml:space="preserve"> </w:t>
      </w:r>
      <w:r w:rsidR="00197BB0" w:rsidRPr="007569E5">
        <w:rPr>
          <w:rFonts w:ascii="Arial" w:hAnsi="Arial" w:cs="Arial"/>
        </w:rPr>
        <w:t>в д.Синцово</w:t>
      </w:r>
      <w:r w:rsidRPr="007569E5">
        <w:rPr>
          <w:rFonts w:ascii="Arial" w:hAnsi="Arial" w:cs="Arial"/>
        </w:rPr>
        <w:t xml:space="preserve"> </w:t>
      </w:r>
      <w:r w:rsidR="00197BB0" w:rsidRPr="007569E5">
        <w:rPr>
          <w:rFonts w:ascii="Arial" w:hAnsi="Arial" w:cs="Arial"/>
        </w:rPr>
        <w:t xml:space="preserve">их </w:t>
      </w:r>
      <w:r w:rsidR="000F0CDB" w:rsidRPr="007569E5">
        <w:rPr>
          <w:rFonts w:ascii="Arial" w:hAnsi="Arial" w:cs="Arial"/>
        </w:rPr>
        <w:t>посещают 113 детей</w:t>
      </w:r>
    </w:p>
    <w:p w:rsidR="000F0CDB" w:rsidRPr="007569E5" w:rsidRDefault="00197BB0" w:rsidP="007569E5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 xml:space="preserve">3 </w:t>
      </w:r>
      <w:r w:rsidR="000F0CDB" w:rsidRPr="007569E5">
        <w:rPr>
          <w:rFonts w:ascii="Arial" w:hAnsi="Arial" w:cs="Arial"/>
        </w:rPr>
        <w:t>Дет</w:t>
      </w:r>
      <w:r w:rsidRPr="007569E5">
        <w:rPr>
          <w:rFonts w:ascii="Arial" w:hAnsi="Arial" w:cs="Arial"/>
        </w:rPr>
        <w:t>ских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сады</w:t>
      </w:r>
      <w:r w:rsidR="008F55B9" w:rsidRPr="007569E5">
        <w:rPr>
          <w:rFonts w:ascii="Arial" w:hAnsi="Arial" w:cs="Arial"/>
        </w:rPr>
        <w:t xml:space="preserve"> </w:t>
      </w:r>
      <w:r w:rsidR="000F0CDB" w:rsidRPr="007569E5">
        <w:rPr>
          <w:rFonts w:ascii="Arial" w:hAnsi="Arial" w:cs="Arial"/>
        </w:rPr>
        <w:t>посещают 49 ребят</w:t>
      </w:r>
    </w:p>
    <w:p w:rsidR="000F0CDB" w:rsidRPr="007569E5" w:rsidRDefault="000F0CDB" w:rsidP="008F55B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569E5">
        <w:rPr>
          <w:rFonts w:ascii="Arial" w:hAnsi="Arial" w:cs="Arial"/>
        </w:rPr>
        <w:t>Мед</w:t>
      </w:r>
      <w:r w:rsidR="00197BB0" w:rsidRPr="007569E5">
        <w:rPr>
          <w:rFonts w:ascii="Arial" w:hAnsi="Arial" w:cs="Arial"/>
        </w:rPr>
        <w:t>ицинское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обслуживание -</w:t>
      </w:r>
      <w:r w:rsidR="008F55B9" w:rsidRPr="007569E5">
        <w:rPr>
          <w:rFonts w:ascii="Arial" w:hAnsi="Arial" w:cs="Arial"/>
        </w:rPr>
        <w:t xml:space="preserve"> </w:t>
      </w:r>
      <w:r w:rsidR="00197BB0" w:rsidRPr="007569E5">
        <w:rPr>
          <w:rFonts w:ascii="Arial" w:hAnsi="Arial" w:cs="Arial"/>
        </w:rPr>
        <w:t>имеется</w:t>
      </w:r>
      <w:r w:rsidR="008F55B9" w:rsidRPr="007569E5">
        <w:rPr>
          <w:rFonts w:ascii="Arial" w:hAnsi="Arial" w:cs="Arial"/>
          <w:b/>
        </w:rPr>
        <w:t xml:space="preserve"> </w:t>
      </w:r>
      <w:r w:rsidRPr="007569E5">
        <w:rPr>
          <w:rFonts w:ascii="Arial" w:hAnsi="Arial" w:cs="Arial"/>
        </w:rPr>
        <w:t>3 ФАП</w:t>
      </w:r>
      <w:r w:rsidR="00197BB0" w:rsidRPr="007569E5">
        <w:rPr>
          <w:rFonts w:ascii="Arial" w:hAnsi="Arial" w:cs="Arial"/>
        </w:rPr>
        <w:t>,</w:t>
      </w:r>
      <w:r w:rsidR="008F55B9" w:rsidRPr="007569E5">
        <w:rPr>
          <w:rFonts w:ascii="Arial" w:hAnsi="Arial" w:cs="Arial"/>
        </w:rPr>
        <w:t xml:space="preserve"> </w:t>
      </w:r>
      <w:r w:rsidRPr="007569E5">
        <w:rPr>
          <w:rFonts w:ascii="Arial" w:hAnsi="Arial" w:cs="Arial"/>
        </w:rPr>
        <w:t>кабинет</w:t>
      </w:r>
      <w:r w:rsidR="00197BB0" w:rsidRPr="007569E5">
        <w:rPr>
          <w:rFonts w:ascii="Arial" w:hAnsi="Arial" w:cs="Arial"/>
        </w:rPr>
        <w:t xml:space="preserve"> врача общей практики .</w:t>
      </w:r>
    </w:p>
    <w:p w:rsidR="000F0CDB" w:rsidRPr="007569E5" w:rsidRDefault="007569E5" w:rsidP="008F55B9">
      <w:pPr>
        <w:suppressLineNumbers/>
        <w:suppressAutoHyphens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0F0CDB" w:rsidRPr="007569E5" w:rsidSect="008F55B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39" w:rsidRDefault="00094B39" w:rsidP="000F0CDB">
      <w:r>
        <w:separator/>
      </w:r>
    </w:p>
  </w:endnote>
  <w:endnote w:type="continuationSeparator" w:id="0">
    <w:p w:rsidR="00094B39" w:rsidRDefault="00094B39" w:rsidP="000F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39" w:rsidRDefault="00094B39" w:rsidP="000F0CDB">
      <w:r>
        <w:separator/>
      </w:r>
    </w:p>
  </w:footnote>
  <w:footnote w:type="continuationSeparator" w:id="0">
    <w:p w:rsidR="00094B39" w:rsidRDefault="00094B39" w:rsidP="000F0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94B39"/>
    <w:rsid w:val="0009567B"/>
    <w:rsid w:val="000F0CDB"/>
    <w:rsid w:val="00197BB0"/>
    <w:rsid w:val="002D66CF"/>
    <w:rsid w:val="003522AF"/>
    <w:rsid w:val="004741B4"/>
    <w:rsid w:val="004D6B6E"/>
    <w:rsid w:val="004E311B"/>
    <w:rsid w:val="004F0C47"/>
    <w:rsid w:val="005C75FA"/>
    <w:rsid w:val="006A44A6"/>
    <w:rsid w:val="007569E5"/>
    <w:rsid w:val="007E7359"/>
    <w:rsid w:val="00852382"/>
    <w:rsid w:val="008706F1"/>
    <w:rsid w:val="008D2083"/>
    <w:rsid w:val="008F55B9"/>
    <w:rsid w:val="00920E12"/>
    <w:rsid w:val="009622D8"/>
    <w:rsid w:val="009C10C5"/>
    <w:rsid w:val="009C5602"/>
    <w:rsid w:val="009D2A0B"/>
    <w:rsid w:val="009F0E24"/>
    <w:rsid w:val="00AD5125"/>
    <w:rsid w:val="00AE654D"/>
    <w:rsid w:val="00AF0CC1"/>
    <w:rsid w:val="00AF5504"/>
    <w:rsid w:val="00B60F92"/>
    <w:rsid w:val="00BA4AE2"/>
    <w:rsid w:val="00C6533A"/>
    <w:rsid w:val="00CD240F"/>
    <w:rsid w:val="00D345FF"/>
    <w:rsid w:val="00DB7330"/>
    <w:rsid w:val="00DD355E"/>
    <w:rsid w:val="00E31CEC"/>
    <w:rsid w:val="00EB6ED0"/>
    <w:rsid w:val="00EF07BF"/>
    <w:rsid w:val="00F437DD"/>
    <w:rsid w:val="00F97826"/>
    <w:rsid w:val="00FA12BF"/>
    <w:rsid w:val="00FB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4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paragraph" w:styleId="a6">
    <w:name w:val="header"/>
    <w:basedOn w:val="a"/>
    <w:link w:val="a7"/>
    <w:rsid w:val="000F0C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0CDB"/>
    <w:rPr>
      <w:sz w:val="24"/>
      <w:szCs w:val="24"/>
    </w:rPr>
  </w:style>
  <w:style w:type="paragraph" w:styleId="a8">
    <w:name w:val="footer"/>
    <w:basedOn w:val="a"/>
    <w:link w:val="a9"/>
    <w:rsid w:val="000F0C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0CDB"/>
    <w:rPr>
      <w:sz w:val="24"/>
      <w:szCs w:val="24"/>
    </w:rPr>
  </w:style>
  <w:style w:type="paragraph" w:styleId="aa">
    <w:name w:val="Balloon Text"/>
    <w:basedOn w:val="a"/>
    <w:link w:val="ab"/>
    <w:rsid w:val="008F55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5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cp:lastModifiedBy>Marina</cp:lastModifiedBy>
  <cp:revision>4</cp:revision>
  <cp:lastPrinted>2020-04-09T11:54:00Z</cp:lastPrinted>
  <dcterms:created xsi:type="dcterms:W3CDTF">2020-04-09T12:28:00Z</dcterms:created>
  <dcterms:modified xsi:type="dcterms:W3CDTF">2020-04-15T10:43:00Z</dcterms:modified>
</cp:coreProperties>
</file>